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490BCF88" w:rsidR="00AE3153" w:rsidRPr="00A5311B" w:rsidRDefault="00D2673A" w:rsidP="00AE315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GERARDO IVÁN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7881ED24" w:rsidR="00AE3153" w:rsidRPr="00A5311B" w:rsidRDefault="00D2673A" w:rsidP="00AE315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VÁZQUEZ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08A2E25D" w:rsidR="00AE3153" w:rsidRPr="00A5311B" w:rsidRDefault="00D2673A" w:rsidP="00AE3153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MORENO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6ED5E6A9" w:rsidR="00C403A2" w:rsidRPr="00A5311B" w:rsidRDefault="00ED3542" w:rsidP="00C403A2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 xml:space="preserve">ADMINISTRATIVO 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435A2A91" w:rsidR="00C403A2" w:rsidRPr="00A5311B" w:rsidRDefault="00787815" w:rsidP="00C403A2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Sindicatura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5A9D911B" w:rsidR="00F30B13" w:rsidRPr="00A5311B" w:rsidRDefault="00D2673A" w:rsidP="00C403A2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2021 – 2024</w:t>
            </w:r>
            <w:r w:rsidR="009B4656" w:rsidRPr="00A5311B">
              <w:rPr>
                <w:rFonts w:ascii="Franklin Gothic Book" w:hAnsi="Franklin Gothic Book"/>
                <w:sz w:val="28"/>
              </w:rPr>
              <w:t>.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0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0"/>
      <w:r w:rsidR="00F30B13">
        <w:rPr>
          <w:rStyle w:val="Refdecomentario"/>
        </w:rPr>
        <w:commentReference w:id="0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33EC6E7C" w:rsidR="00AE3153" w:rsidRPr="00A5311B" w:rsidRDefault="009B4656" w:rsidP="00AE3153">
            <w:pPr>
              <w:rPr>
                <w:rFonts w:ascii="Franklin Gothic Book" w:hAnsi="Franklin Gothic Book"/>
                <w:sz w:val="28"/>
              </w:rPr>
            </w:pPr>
            <w:r w:rsidRPr="00A5311B">
              <w:rPr>
                <w:rFonts w:ascii="Franklin Gothic Book" w:hAnsi="Franklin Gothic Book"/>
                <w:sz w:val="28"/>
              </w:rPr>
              <w:t>LICENCIATURA EN DERECHO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0A80CA12" w:rsidR="00AE3153" w:rsidRPr="00A5311B" w:rsidRDefault="009B4656" w:rsidP="00D2673A">
            <w:pPr>
              <w:rPr>
                <w:rFonts w:ascii="Franklin Gothic Book" w:hAnsi="Franklin Gothic Book"/>
                <w:sz w:val="28"/>
              </w:rPr>
            </w:pPr>
            <w:r w:rsidRPr="00A5311B">
              <w:rPr>
                <w:rFonts w:ascii="Franklin Gothic Book" w:hAnsi="Franklin Gothic Book"/>
                <w:sz w:val="28"/>
              </w:rPr>
              <w:t xml:space="preserve">UNIVERSIDAD </w:t>
            </w:r>
            <w:r w:rsidR="00D2673A">
              <w:rPr>
                <w:rFonts w:ascii="Franklin Gothic Book" w:hAnsi="Franklin Gothic Book"/>
                <w:sz w:val="28"/>
              </w:rPr>
              <w:t>QUETZALCOATL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5D7EF4C5" w:rsidR="00AE3153" w:rsidRPr="00A5311B" w:rsidRDefault="00D2673A" w:rsidP="00D2673A">
            <w:pPr>
              <w:rPr>
                <w:rFonts w:ascii="Franklin Gothic Book" w:hAnsi="Franklin Gothic Book"/>
                <w:sz w:val="28"/>
              </w:rPr>
            </w:pPr>
            <w:r>
              <w:rPr>
                <w:rFonts w:ascii="Franklin Gothic Book" w:hAnsi="Franklin Gothic Book"/>
                <w:sz w:val="28"/>
              </w:rPr>
              <w:t>1998-2003.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1"/>
      <w:r w:rsidR="00745CD2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3618A306" w:rsidR="00AE3153" w:rsidRDefault="00D2673A" w:rsidP="00AE3153">
            <w:r>
              <w:t>SECRETARIO DEL CONSEJO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3B3D243B" w:rsidR="00AE3153" w:rsidRDefault="00D2673A" w:rsidP="00ED3542">
            <w:r>
              <w:t>INSTITUTO ELECTORAL DEL EST</w:t>
            </w:r>
            <w:r w:rsidR="00ED3542">
              <w:t>A</w:t>
            </w:r>
            <w:r>
              <w:t xml:space="preserve">DO DE </w:t>
            </w:r>
            <w:r w:rsidR="009B4656">
              <w:t>GUANAJUATO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2C04E96A" w:rsidR="00AE3153" w:rsidRDefault="009B4656" w:rsidP="00D2673A">
            <w:r>
              <w:t>20</w:t>
            </w:r>
            <w:r w:rsidR="00D2673A">
              <w:t>20</w:t>
            </w:r>
            <w:r>
              <w:t xml:space="preserve"> </w:t>
            </w:r>
            <w:r w:rsidR="00ED3542">
              <w:t>–</w:t>
            </w:r>
            <w:r>
              <w:t xml:space="preserve"> 2021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0813285A" w:rsidR="00AE3153" w:rsidRDefault="00D2673A" w:rsidP="00D2673A">
            <w:r>
              <w:t xml:space="preserve">SECRETARIALES, REALIZAR SESIONES PRESENCIALES Y VIRTUALES, OFICIALIA ELECTORAL Y SEGUIMIENTO A LA JORNADA ELECTORAL, 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67539003" w:rsidR="00AE3153" w:rsidRDefault="00D2673A" w:rsidP="00D2673A">
            <w:r>
              <w:t xml:space="preserve">ENCARGADO DEL DEPARTAMENTO JURÍDICO </w:t>
            </w:r>
          </w:p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1F8DB85E" w:rsidR="00AE3153" w:rsidRDefault="00D2673A" w:rsidP="00D944F3">
            <w:r>
              <w:t>ISLA DEL CARMEN, TELAS SANDITEX, TELAS MILANDA, YOYOTEX, Y MELIDA.</w:t>
            </w:r>
          </w:p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7D78CDB1" w:rsidR="00AE3153" w:rsidRDefault="00A5311B" w:rsidP="00D2673A">
            <w:r>
              <w:t>201</w:t>
            </w:r>
            <w:r w:rsidR="00D2673A">
              <w:t>3</w:t>
            </w:r>
            <w:r>
              <w:t xml:space="preserve"> </w:t>
            </w:r>
            <w:r w:rsidR="00D2673A">
              <w:t>–</w:t>
            </w:r>
            <w:r>
              <w:t xml:space="preserve"> 20</w:t>
            </w:r>
            <w:r w:rsidR="00D2673A">
              <w:t>21</w:t>
            </w:r>
          </w:p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2BEAF448" w:rsidR="00AE3153" w:rsidRDefault="00A5311B" w:rsidP="00D2673A">
            <w:r>
              <w:t>ASESORAMIENTO J</w:t>
            </w:r>
            <w:r w:rsidR="00ED3542">
              <w:t>URÍ</w:t>
            </w:r>
            <w:r>
              <w:t>DICO</w:t>
            </w:r>
            <w:r w:rsidR="00D2673A">
              <w:t>, LABORES, MERCANTILES, CIVILES, FAMILIARES, NOTARIALES Y PENALES</w:t>
            </w:r>
            <w:r>
              <w:t>.</w:t>
            </w: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1C611ECF" w:rsidR="00AE3153" w:rsidRDefault="00D2673A" w:rsidP="00D944F3">
            <w:r>
              <w:t>DIRECTOR DEL CEMAIV</w:t>
            </w:r>
          </w:p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2DAD0431" w:rsidR="00AE3153" w:rsidRDefault="00D2673A" w:rsidP="00D944F3">
            <w:r>
              <w:t>SISTEMA MUNICIPAL PARA EL DESARROLLO INTEGRAL DE LA FAMILIA DE MOROLEÓN, GUANAJUATO.</w:t>
            </w:r>
          </w:p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012965D7" w:rsidR="00AE3153" w:rsidRDefault="00A5311B" w:rsidP="00D2673A">
            <w:r>
              <w:t>20</w:t>
            </w:r>
            <w:r w:rsidR="00D2673A">
              <w:t>09-2011</w:t>
            </w:r>
          </w:p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Principales funciones desempeñadas:</w:t>
            </w:r>
          </w:p>
        </w:tc>
        <w:tc>
          <w:tcPr>
            <w:tcW w:w="6804" w:type="dxa"/>
          </w:tcPr>
          <w:p w14:paraId="52662A7F" w14:textId="2231C2CF" w:rsidR="00A5311B" w:rsidRPr="00A5311B" w:rsidRDefault="00D2673A" w:rsidP="00A5311B">
            <w:r w:rsidRPr="00A5311B">
              <w:t>ASESORAMIENTO JURÍDICO</w:t>
            </w:r>
            <w:r>
              <w:t>, LEVANTAR DENUNCIA POR VIOLENCIA INTRAFAMILIAR, ADMI</w:t>
            </w:r>
            <w:r w:rsidR="002C029C">
              <w:t>NISTRATIVO, FAMILIAR, PENAL ETC</w:t>
            </w:r>
            <w:r>
              <w:t>.</w:t>
            </w:r>
          </w:p>
          <w:p w14:paraId="4ED3BA3E" w14:textId="77777777" w:rsidR="00AE3153" w:rsidRDefault="00AE3153" w:rsidP="00D944F3"/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2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2"/>
            <w:r>
              <w:rPr>
                <w:rStyle w:val="Refdecomentario"/>
              </w:rPr>
              <w:commentReference w:id="2"/>
            </w:r>
          </w:p>
        </w:tc>
        <w:tc>
          <w:tcPr>
            <w:tcW w:w="6719" w:type="dxa"/>
          </w:tcPr>
          <w:p w14:paraId="1547F91A" w14:textId="47543E3F" w:rsidR="00C403A2" w:rsidRDefault="009B4656" w:rsidP="00C403A2">
            <w:r>
              <w:t>PRESENCIAL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56190291" w:rsidR="00C403A2" w:rsidRDefault="00D2673A" w:rsidP="00C403A2">
            <w:r>
              <w:t>DIPLOMADO EN DOCENCIA JURÍDICA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3C914CD" w:rsidR="00C403A2" w:rsidRDefault="00D2673A" w:rsidP="00C403A2">
            <w:r>
              <w:t>UNIVERSIDAD QUETZALCOATL CAMPUS MOROLEÓN.</w:t>
            </w:r>
          </w:p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3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719" w:type="dxa"/>
          </w:tcPr>
          <w:p w14:paraId="1B8D9C1D" w14:textId="7E948ABE" w:rsidR="00C403A2" w:rsidRDefault="00D2673A" w:rsidP="00D2673A">
            <w:r>
              <w:t>DOCENCÍA JURÍDICA</w:t>
            </w:r>
          </w:p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21148650" w:rsidR="00C403A2" w:rsidRDefault="00D2673A" w:rsidP="00D944F3">
            <w:r>
              <w:t xml:space="preserve">LABORAL Y MERCANTIL </w:t>
            </w:r>
          </w:p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64B37B4A" w:rsidR="00C403A2" w:rsidRDefault="00D2673A" w:rsidP="00D944F3">
            <w:r>
              <w:t xml:space="preserve">INSTITUTO SOR JUANA </w:t>
            </w:r>
            <w:r w:rsidR="00ED3542">
              <w:t xml:space="preserve">INÉS </w:t>
            </w:r>
            <w:r>
              <w:t>DE LA CRUZ CAMPUS URIANGATO</w:t>
            </w:r>
          </w:p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1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2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3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3BDD10" w15:done="0"/>
  <w15:commentEx w15:paraId="15A16F52" w15:done="0"/>
  <w15:commentEx w15:paraId="6D3852F6" w15:done="0"/>
  <w15:commentEx w15:paraId="24D38DB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56137" w16cex:dateUtc="2019-06-21T18:26:00Z"/>
  <w16cex:commentExtensible w16cex:durableId="25A56138" w16cex:dateUtc="2019-06-21T18:00:00Z"/>
  <w16cex:commentExtensible w16cex:durableId="25A56139" w16cex:dateUtc="2019-06-21T18:16:00Z"/>
  <w16cex:commentExtensible w16cex:durableId="25A5613A" w16cex:dateUtc="2019-06-21T18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3BDD10" w16cid:durableId="25A56137"/>
  <w16cid:commentId w16cid:paraId="15A16F52" w16cid:durableId="25A56138"/>
  <w16cid:commentId w16cid:paraId="6D3852F6" w16cid:durableId="25A56139"/>
  <w16cid:commentId w16cid:paraId="24D38DB9" w16cid:durableId="25A5613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153"/>
    <w:rsid w:val="00254EBC"/>
    <w:rsid w:val="002C029C"/>
    <w:rsid w:val="0030173A"/>
    <w:rsid w:val="00745CD2"/>
    <w:rsid w:val="00787815"/>
    <w:rsid w:val="008E3EA5"/>
    <w:rsid w:val="009B4656"/>
    <w:rsid w:val="00A5311B"/>
    <w:rsid w:val="00AA6242"/>
    <w:rsid w:val="00AE3153"/>
    <w:rsid w:val="00C403A2"/>
    <w:rsid w:val="00D2673A"/>
    <w:rsid w:val="00ED3542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8C1B2-FAE2-45AF-AA3C-8408930A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Resp. Sist Transp</cp:lastModifiedBy>
  <cp:revision>5</cp:revision>
  <dcterms:created xsi:type="dcterms:W3CDTF">2021-10-20T00:50:00Z</dcterms:created>
  <dcterms:modified xsi:type="dcterms:W3CDTF">2022-02-03T02:00:00Z</dcterms:modified>
</cp:coreProperties>
</file>