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bookmarkStart w:id="0" w:name="_GoBack"/>
      <w:bookmarkEnd w:id="0"/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74D3A7E3" w:rsidR="00AE3153" w:rsidRPr="00AE3153" w:rsidRDefault="00F66723" w:rsidP="00F6672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Marcela Josefina 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40021A5C" w:rsidR="00AE3153" w:rsidRPr="00AE3153" w:rsidRDefault="00F6672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Zamudio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2510A920" w:rsidR="00AE3153" w:rsidRPr="00AE3153" w:rsidRDefault="00F6672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López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403A2" w14:paraId="026EDB24" w14:textId="77777777" w:rsidTr="003C3A2E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229" w:type="dxa"/>
          </w:tcPr>
          <w:p w14:paraId="1F5E5EFD" w14:textId="7B647222" w:rsidR="00C403A2" w:rsidRDefault="00F6672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Responsable de programas</w:t>
            </w:r>
          </w:p>
        </w:tc>
      </w:tr>
      <w:tr w:rsidR="00C403A2" w14:paraId="2F14CBE4" w14:textId="77777777" w:rsidTr="003C3A2E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229" w:type="dxa"/>
          </w:tcPr>
          <w:p w14:paraId="481A2BF2" w14:textId="754DF3A2" w:rsidR="00C403A2" w:rsidRDefault="00F6672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Tesorería Municipal</w:t>
            </w:r>
          </w:p>
        </w:tc>
      </w:tr>
      <w:tr w:rsidR="00F30B13" w14:paraId="31878A94" w14:textId="77777777" w:rsidTr="003C3A2E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7213F55" w14:textId="388297E7" w:rsidR="00F30B13" w:rsidRDefault="00F6672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25/10/2021-31/12/2021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5F11AC60" w:rsidR="00AE3153" w:rsidRDefault="00F6672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Licenciatura en Contaduría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42DE50A5" w:rsidR="00AE3153" w:rsidRDefault="00F66723" w:rsidP="00572CEA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Universidad Michoacana de San Nicolás de Hidalgo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3F7AD79A" w:rsidR="00AE3153" w:rsidRDefault="00F6672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2008-2013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502E66EA" w:rsidR="00AE3153" w:rsidRPr="00777A60" w:rsidRDefault="00F66723" w:rsidP="00AE3153">
            <w:pPr>
              <w:rPr>
                <w:rFonts w:cstheme="minorHAnsi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Contador general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06BE5216" w:rsidR="00AE3153" w:rsidRPr="00777A60" w:rsidRDefault="00F66723" w:rsidP="00AE3153">
            <w:pPr>
              <w:rPr>
                <w:rFonts w:cstheme="minorHAnsi"/>
              </w:rPr>
            </w:pPr>
            <w:r>
              <w:rPr>
                <w:rFonts w:ascii="Franklin Gothic Book" w:hAnsi="Franklin Gothic Book"/>
                <w:b/>
                <w:sz w:val="28"/>
              </w:rPr>
              <w:t>Impulsa Patrimonial Asesores Legales y Fiscales SC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048A595D" w:rsidR="00AE3153" w:rsidRPr="00777A60" w:rsidRDefault="00F66723" w:rsidP="00AE3153">
            <w:pPr>
              <w:rPr>
                <w:rFonts w:cstheme="minorHAnsi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2017-2021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6FDB3C7A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 w:rsidR="003C3A2E"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2403F3B5" w14:textId="2C70E37E" w:rsidR="008055F5" w:rsidRDefault="00F66723" w:rsidP="005E7584">
            <w:pPr>
              <w:jc w:val="both"/>
              <w:rPr>
                <w:rFonts w:ascii="Franklin Gothic Demi Cond" w:hAnsi="Franklin Gothic Demi Cond" w:cstheme="minorHAnsi"/>
                <w:sz w:val="28"/>
                <w:szCs w:val="28"/>
              </w:rPr>
            </w:pPr>
            <w:r>
              <w:rPr>
                <w:rFonts w:ascii="Franklin Gothic Demi Cond" w:hAnsi="Franklin Gothic Demi Cond" w:cstheme="minorHAnsi"/>
                <w:sz w:val="28"/>
                <w:szCs w:val="28"/>
              </w:rPr>
              <w:t>Encargado de despacho, cálculos de impuestos, nómina, contabilidad, determinación de pago de cuotas obrero patronal, impuestos sobre nómina, asesoría fiscal y contable.</w:t>
            </w:r>
          </w:p>
          <w:p w14:paraId="1AF516C2" w14:textId="6DD51E9A" w:rsidR="00572CEA" w:rsidRPr="00572CEA" w:rsidRDefault="00572CEA" w:rsidP="005E7584">
            <w:pPr>
              <w:jc w:val="both"/>
              <w:rPr>
                <w:rFonts w:ascii="Franklin Gothic Demi Cond" w:hAnsi="Franklin Gothic Demi Cond" w:cstheme="minorHAnsi"/>
                <w:sz w:val="28"/>
                <w:szCs w:val="28"/>
              </w:rPr>
            </w:pPr>
          </w:p>
        </w:tc>
      </w:tr>
    </w:tbl>
    <w:p w14:paraId="31DAFE3A" w14:textId="46A920AC" w:rsidR="00AE3153" w:rsidRDefault="00AE3153" w:rsidP="00AE3153"/>
    <w:tbl>
      <w:tblPr>
        <w:tblStyle w:val="Tablaconcuadrcula"/>
        <w:tblW w:w="16580" w:type="dxa"/>
        <w:tblLook w:val="04A0" w:firstRow="1" w:lastRow="0" w:firstColumn="1" w:lastColumn="0" w:noHBand="0" w:noVBand="1"/>
      </w:tblPr>
      <w:tblGrid>
        <w:gridCol w:w="2972"/>
        <w:gridCol w:w="6804"/>
        <w:gridCol w:w="6804"/>
      </w:tblGrid>
      <w:tr w:rsidR="00F66723" w14:paraId="1DC17CE2" w14:textId="77777777" w:rsidTr="00F66723">
        <w:tc>
          <w:tcPr>
            <w:tcW w:w="2972" w:type="dxa"/>
          </w:tcPr>
          <w:p w14:paraId="3957D39C" w14:textId="77777777" w:rsidR="00F66723" w:rsidRPr="00AE3153" w:rsidRDefault="00F66723" w:rsidP="00F6672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2A53FC0D" w14:textId="6BF3F09C" w:rsidR="00F66723" w:rsidRDefault="00F66723" w:rsidP="00F66723">
            <w:r>
              <w:rPr>
                <w:rFonts w:ascii="Franklin Gothic Book" w:hAnsi="Franklin Gothic Book"/>
                <w:b/>
                <w:sz w:val="28"/>
              </w:rPr>
              <w:t>Contador</w:t>
            </w:r>
          </w:p>
        </w:tc>
        <w:tc>
          <w:tcPr>
            <w:tcW w:w="6804" w:type="dxa"/>
          </w:tcPr>
          <w:p w14:paraId="795DC7A8" w14:textId="6B6F5D1C" w:rsidR="00F66723" w:rsidRDefault="00F66723" w:rsidP="00F66723"/>
        </w:tc>
      </w:tr>
      <w:tr w:rsidR="00F66723" w14:paraId="35194B3C" w14:textId="77777777" w:rsidTr="00F66723">
        <w:tc>
          <w:tcPr>
            <w:tcW w:w="2972" w:type="dxa"/>
          </w:tcPr>
          <w:p w14:paraId="22E09F87" w14:textId="77777777" w:rsidR="00F66723" w:rsidRPr="00AE3153" w:rsidRDefault="00F66723" w:rsidP="00F6672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5F748443" w14:textId="6D697AFA" w:rsidR="00F66723" w:rsidRDefault="00F66723" w:rsidP="00F66723">
            <w:r>
              <w:rPr>
                <w:rFonts w:ascii="Franklin Gothic Book" w:hAnsi="Franklin Gothic Book"/>
                <w:b/>
                <w:sz w:val="28"/>
              </w:rPr>
              <w:t>Impulsa RR SC</w:t>
            </w:r>
          </w:p>
        </w:tc>
        <w:tc>
          <w:tcPr>
            <w:tcW w:w="6804" w:type="dxa"/>
          </w:tcPr>
          <w:p w14:paraId="1E54C514" w14:textId="72F94261" w:rsidR="00F66723" w:rsidRDefault="00F66723" w:rsidP="00F66723"/>
        </w:tc>
      </w:tr>
      <w:tr w:rsidR="00F66723" w14:paraId="24015297" w14:textId="77777777" w:rsidTr="00F66723">
        <w:tc>
          <w:tcPr>
            <w:tcW w:w="2972" w:type="dxa"/>
          </w:tcPr>
          <w:p w14:paraId="266814C4" w14:textId="77777777" w:rsidR="00F66723" w:rsidRPr="00AE3153" w:rsidRDefault="00F66723" w:rsidP="00F6672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50B57A22" w14:textId="3EA55CB4" w:rsidR="00F66723" w:rsidRDefault="00F66723" w:rsidP="00F66723">
            <w:r>
              <w:rPr>
                <w:rFonts w:ascii="Franklin Gothic Book" w:hAnsi="Franklin Gothic Book"/>
                <w:b/>
                <w:sz w:val="28"/>
              </w:rPr>
              <w:t>2014-2017</w:t>
            </w:r>
          </w:p>
        </w:tc>
        <w:tc>
          <w:tcPr>
            <w:tcW w:w="6804" w:type="dxa"/>
          </w:tcPr>
          <w:p w14:paraId="01F16020" w14:textId="1402F674" w:rsidR="00F66723" w:rsidRDefault="00F66723" w:rsidP="00F66723"/>
        </w:tc>
      </w:tr>
      <w:tr w:rsidR="00F66723" w14:paraId="13988D8C" w14:textId="77777777" w:rsidTr="00F66723">
        <w:tc>
          <w:tcPr>
            <w:tcW w:w="2972" w:type="dxa"/>
          </w:tcPr>
          <w:p w14:paraId="61CA2FB7" w14:textId="5309D4E6" w:rsidR="00F66723" w:rsidRPr="00AE3153" w:rsidRDefault="00F66723" w:rsidP="00F6672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618CF34F" w14:textId="6F90C426" w:rsidR="00F66723" w:rsidRDefault="00F66723" w:rsidP="00F66723">
            <w:pPr>
              <w:jc w:val="both"/>
              <w:rPr>
                <w:rFonts w:ascii="Franklin Gothic Demi Cond" w:hAnsi="Franklin Gothic Demi Cond" w:cstheme="minorHAnsi"/>
                <w:sz w:val="28"/>
                <w:szCs w:val="28"/>
              </w:rPr>
            </w:pPr>
            <w:r>
              <w:rPr>
                <w:rFonts w:ascii="Franklin Gothic Demi Cond" w:hAnsi="Franklin Gothic Demi Cond" w:cstheme="minorHAnsi"/>
                <w:sz w:val="28"/>
                <w:szCs w:val="28"/>
              </w:rPr>
              <w:t>Cálculos de impuestos, nómina, contabilidad, determinación de pago de cuotas obrero patronal, impuestos sobre nómina, asesoría fiscal y contable.</w:t>
            </w:r>
          </w:p>
          <w:p w14:paraId="7D77F66A" w14:textId="77777777" w:rsidR="00F66723" w:rsidRDefault="00F66723" w:rsidP="00F66723">
            <w:pPr>
              <w:jc w:val="both"/>
            </w:pPr>
          </w:p>
        </w:tc>
        <w:tc>
          <w:tcPr>
            <w:tcW w:w="6804" w:type="dxa"/>
          </w:tcPr>
          <w:p w14:paraId="24956D8D" w14:textId="5D1B5AD1" w:rsidR="00F66723" w:rsidRDefault="00F66723" w:rsidP="00F66723">
            <w:pPr>
              <w:jc w:val="both"/>
            </w:pPr>
          </w:p>
        </w:tc>
      </w:tr>
    </w:tbl>
    <w:p w14:paraId="5E7AE6BC" w14:textId="77777777" w:rsidR="00AE3153" w:rsidRDefault="00AE3153" w:rsidP="00AE3153"/>
    <w:tbl>
      <w:tblPr>
        <w:tblStyle w:val="Tablaconcuadrcula"/>
        <w:tblW w:w="16580" w:type="dxa"/>
        <w:tblLook w:val="04A0" w:firstRow="1" w:lastRow="0" w:firstColumn="1" w:lastColumn="0" w:noHBand="0" w:noVBand="1"/>
      </w:tblPr>
      <w:tblGrid>
        <w:gridCol w:w="2972"/>
        <w:gridCol w:w="6804"/>
        <w:gridCol w:w="6804"/>
      </w:tblGrid>
      <w:tr w:rsidR="00F66723" w14:paraId="4CCE6EA8" w14:textId="77777777" w:rsidTr="00F66723">
        <w:tc>
          <w:tcPr>
            <w:tcW w:w="2972" w:type="dxa"/>
          </w:tcPr>
          <w:p w14:paraId="2BF2A0F3" w14:textId="77777777" w:rsidR="00F66723" w:rsidRPr="00AE3153" w:rsidRDefault="00F66723" w:rsidP="00F6672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lastRenderedPageBreak/>
              <w:t>Cargo:</w:t>
            </w:r>
          </w:p>
        </w:tc>
        <w:tc>
          <w:tcPr>
            <w:tcW w:w="6804" w:type="dxa"/>
          </w:tcPr>
          <w:p w14:paraId="229802C1" w14:textId="5801EE76" w:rsidR="00F66723" w:rsidRDefault="00F66723" w:rsidP="00F66723">
            <w:r>
              <w:rPr>
                <w:rFonts w:ascii="Franklin Gothic Book" w:hAnsi="Franklin Gothic Book"/>
                <w:b/>
                <w:sz w:val="28"/>
              </w:rPr>
              <w:t>Auxiliar Contable</w:t>
            </w:r>
          </w:p>
        </w:tc>
        <w:tc>
          <w:tcPr>
            <w:tcW w:w="6804" w:type="dxa"/>
          </w:tcPr>
          <w:p w14:paraId="16155E46" w14:textId="4BA20B4A" w:rsidR="00F66723" w:rsidRDefault="00F66723" w:rsidP="00F66723"/>
        </w:tc>
      </w:tr>
      <w:tr w:rsidR="00F66723" w14:paraId="20D17E69" w14:textId="77777777" w:rsidTr="00F66723">
        <w:tc>
          <w:tcPr>
            <w:tcW w:w="2972" w:type="dxa"/>
          </w:tcPr>
          <w:p w14:paraId="26780AF5" w14:textId="77777777" w:rsidR="00F66723" w:rsidRPr="00AE3153" w:rsidRDefault="00F66723" w:rsidP="00F6672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0CFF6A5C" w14:textId="01A02DF9" w:rsidR="00F66723" w:rsidRDefault="00F66723" w:rsidP="00F66723">
            <w:r>
              <w:rPr>
                <w:rFonts w:ascii="Franklin Gothic Book" w:hAnsi="Franklin Gothic Book"/>
                <w:b/>
                <w:sz w:val="28"/>
              </w:rPr>
              <w:t>Despacho Márquez-Bravo</w:t>
            </w:r>
          </w:p>
        </w:tc>
        <w:tc>
          <w:tcPr>
            <w:tcW w:w="6804" w:type="dxa"/>
          </w:tcPr>
          <w:p w14:paraId="6649305E" w14:textId="3CAE7D08" w:rsidR="00F66723" w:rsidRDefault="00F66723" w:rsidP="00F66723"/>
        </w:tc>
      </w:tr>
      <w:tr w:rsidR="00F66723" w14:paraId="41CFF5DD" w14:textId="77777777" w:rsidTr="00F66723">
        <w:tc>
          <w:tcPr>
            <w:tcW w:w="2972" w:type="dxa"/>
          </w:tcPr>
          <w:p w14:paraId="1FEB4A14" w14:textId="77777777" w:rsidR="00F66723" w:rsidRPr="00AE3153" w:rsidRDefault="00F66723" w:rsidP="00F6672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3F082375" w14:textId="7D7AB767" w:rsidR="00F66723" w:rsidRDefault="00F66723" w:rsidP="00F66723">
            <w:r>
              <w:rPr>
                <w:rFonts w:ascii="Franklin Gothic Book" w:hAnsi="Franklin Gothic Book"/>
                <w:b/>
                <w:sz w:val="28"/>
              </w:rPr>
              <w:t>2010-2012</w:t>
            </w:r>
          </w:p>
        </w:tc>
        <w:tc>
          <w:tcPr>
            <w:tcW w:w="6804" w:type="dxa"/>
          </w:tcPr>
          <w:p w14:paraId="2085A321" w14:textId="3DA005B7" w:rsidR="00F66723" w:rsidRDefault="00F66723" w:rsidP="00F66723"/>
        </w:tc>
      </w:tr>
      <w:tr w:rsidR="00F66723" w14:paraId="2B9CB6AA" w14:textId="77777777" w:rsidTr="00F66723">
        <w:tc>
          <w:tcPr>
            <w:tcW w:w="2972" w:type="dxa"/>
          </w:tcPr>
          <w:p w14:paraId="6218070F" w14:textId="083ED0B6" w:rsidR="00F66723" w:rsidRPr="00AE3153" w:rsidRDefault="00F66723" w:rsidP="00F6672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2A460477" w14:textId="7856E725" w:rsidR="00F66723" w:rsidRDefault="00F66723" w:rsidP="00F66723">
            <w:pPr>
              <w:jc w:val="both"/>
              <w:rPr>
                <w:rFonts w:ascii="Franklin Gothic Demi Cond" w:hAnsi="Franklin Gothic Demi Cond" w:cstheme="minorHAnsi"/>
                <w:sz w:val="28"/>
                <w:szCs w:val="28"/>
              </w:rPr>
            </w:pPr>
            <w:r>
              <w:rPr>
                <w:rFonts w:ascii="Franklin Gothic Demi Cond" w:hAnsi="Franklin Gothic Demi Cond" w:cstheme="minorHAnsi"/>
                <w:sz w:val="28"/>
                <w:szCs w:val="28"/>
              </w:rPr>
              <w:t>Registros contables</w:t>
            </w:r>
          </w:p>
          <w:p w14:paraId="1523688C" w14:textId="48411523" w:rsidR="00F66723" w:rsidRDefault="00F66723" w:rsidP="00F66723">
            <w:pPr>
              <w:jc w:val="both"/>
            </w:pPr>
            <w:r>
              <w:t xml:space="preserve"> </w:t>
            </w:r>
          </w:p>
        </w:tc>
        <w:tc>
          <w:tcPr>
            <w:tcW w:w="6804" w:type="dxa"/>
          </w:tcPr>
          <w:p w14:paraId="4ED3BA3E" w14:textId="36452183" w:rsidR="00F66723" w:rsidRDefault="00F66723" w:rsidP="00F66723">
            <w:pPr>
              <w:jc w:val="both"/>
            </w:pPr>
          </w:p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F66723" w14:paraId="052C20BB" w14:textId="77777777" w:rsidTr="00C0654D">
        <w:tc>
          <w:tcPr>
            <w:tcW w:w="2910" w:type="dxa"/>
          </w:tcPr>
          <w:p w14:paraId="568DB43A" w14:textId="77777777" w:rsidR="00F66723" w:rsidRPr="00C403A2" w:rsidRDefault="00F66723" w:rsidP="00F6672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1547F91A" w14:textId="54216447" w:rsidR="00F66723" w:rsidRPr="0095593F" w:rsidRDefault="00F66723" w:rsidP="00F66723">
            <w:pPr>
              <w:rPr>
                <w:rFonts w:cstheme="minorHAnsi"/>
              </w:rPr>
            </w:pPr>
            <w:r>
              <w:rPr>
                <w:rFonts w:ascii="Franklin Gothic Book" w:hAnsi="Franklin Gothic Book"/>
                <w:b/>
                <w:sz w:val="28"/>
              </w:rPr>
              <w:t>Seminario</w:t>
            </w:r>
          </w:p>
        </w:tc>
      </w:tr>
      <w:tr w:rsidR="00F66723" w14:paraId="2040841B" w14:textId="77777777" w:rsidTr="00C0654D">
        <w:tc>
          <w:tcPr>
            <w:tcW w:w="2910" w:type="dxa"/>
          </w:tcPr>
          <w:p w14:paraId="08F067F3" w14:textId="77777777" w:rsidR="00F66723" w:rsidRPr="00C403A2" w:rsidRDefault="00F66723" w:rsidP="00F6672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09D089BB" w14:textId="68B3B40A" w:rsidR="00F66723" w:rsidRPr="003C3A2E" w:rsidRDefault="00F66723" w:rsidP="00F66723">
            <w:pPr>
              <w:rPr>
                <w:rFonts w:cstheme="minorHAnsi"/>
              </w:rPr>
            </w:pPr>
            <w:r>
              <w:rPr>
                <w:rFonts w:ascii="Franklin Gothic Book" w:hAnsi="Franklin Gothic Book"/>
                <w:b/>
                <w:sz w:val="28"/>
              </w:rPr>
              <w:t>Seminario en Fiscal</w:t>
            </w:r>
          </w:p>
        </w:tc>
      </w:tr>
      <w:tr w:rsidR="00F66723" w14:paraId="71648B0F" w14:textId="77777777" w:rsidTr="00C0654D">
        <w:tc>
          <w:tcPr>
            <w:tcW w:w="2910" w:type="dxa"/>
          </w:tcPr>
          <w:p w14:paraId="6618C9FC" w14:textId="77777777" w:rsidR="00F66723" w:rsidRPr="00C403A2" w:rsidRDefault="00F66723" w:rsidP="00F6672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6009C201" w14:textId="55A645D8" w:rsidR="00F66723" w:rsidRPr="0095593F" w:rsidRDefault="00F7318D" w:rsidP="00F66723">
            <w:pPr>
              <w:rPr>
                <w:rFonts w:cstheme="minorHAnsi"/>
              </w:rPr>
            </w:pPr>
            <w:r>
              <w:rPr>
                <w:rFonts w:ascii="Franklin Gothic Book" w:hAnsi="Franklin Gothic Book"/>
                <w:b/>
                <w:sz w:val="28"/>
              </w:rPr>
              <w:t>Facultad</w:t>
            </w:r>
            <w:r w:rsidR="00F66723">
              <w:rPr>
                <w:rFonts w:ascii="Franklin Gothic Book" w:hAnsi="Franklin Gothic Book"/>
                <w:b/>
                <w:sz w:val="28"/>
              </w:rPr>
              <w:t xml:space="preserve"> de </w:t>
            </w:r>
            <w:r>
              <w:rPr>
                <w:rFonts w:ascii="Franklin Gothic Book" w:hAnsi="Franklin Gothic Book"/>
                <w:b/>
                <w:sz w:val="28"/>
              </w:rPr>
              <w:t>Contaduría</w:t>
            </w:r>
            <w:r w:rsidR="00F66723">
              <w:rPr>
                <w:rFonts w:ascii="Franklin Gothic Book" w:hAnsi="Franklin Gothic Book"/>
                <w:b/>
                <w:sz w:val="28"/>
              </w:rPr>
              <w:t xml:space="preserve"> y Ciencias Administrativas</w:t>
            </w:r>
          </w:p>
        </w:tc>
      </w:tr>
    </w:tbl>
    <w:p w14:paraId="3937B177" w14:textId="77777777" w:rsidR="00C403A2" w:rsidRDefault="00C403A2" w:rsidP="00C403A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C403A2" w14:paraId="22AAB311" w14:textId="77777777" w:rsidTr="00C0654D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1B8D9C1D" w14:textId="15C29A71" w:rsidR="00C403A2" w:rsidRDefault="00C403A2" w:rsidP="00D944F3"/>
        </w:tc>
      </w:tr>
      <w:tr w:rsidR="00C403A2" w14:paraId="58117E46" w14:textId="77777777" w:rsidTr="00C0654D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02CEF173" w14:textId="129FC12D" w:rsidR="00C403A2" w:rsidRDefault="00C403A2" w:rsidP="00D944F3"/>
        </w:tc>
      </w:tr>
      <w:tr w:rsidR="00E55F38" w14:paraId="09A95EA5" w14:textId="77777777" w:rsidTr="00C0654D">
        <w:tc>
          <w:tcPr>
            <w:tcW w:w="2910" w:type="dxa"/>
          </w:tcPr>
          <w:p w14:paraId="322637CC" w14:textId="77777777" w:rsidR="00E55F38" w:rsidRPr="00C403A2" w:rsidRDefault="00E55F38" w:rsidP="00E55F38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7F375AF5" w14:textId="7C871518" w:rsidR="00E55F38" w:rsidRDefault="00E55F38" w:rsidP="00E55F38"/>
        </w:tc>
      </w:tr>
    </w:tbl>
    <w:p w14:paraId="41A09A50" w14:textId="4E50040F" w:rsidR="00C403A2" w:rsidRDefault="00C403A2" w:rsidP="00C403A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936B42" w14:paraId="0AE72DDA" w14:textId="77777777" w:rsidTr="00C0654D">
        <w:tc>
          <w:tcPr>
            <w:tcW w:w="2910" w:type="dxa"/>
          </w:tcPr>
          <w:p w14:paraId="2D274CE1" w14:textId="77777777" w:rsidR="00936B42" w:rsidRPr="00C403A2" w:rsidRDefault="00936B42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57BD0EA1" w14:textId="24D8C313" w:rsidR="00936B42" w:rsidRDefault="00936B42" w:rsidP="0084400F"/>
        </w:tc>
      </w:tr>
      <w:tr w:rsidR="00936B42" w14:paraId="0A219D22" w14:textId="77777777" w:rsidTr="00C0654D">
        <w:tc>
          <w:tcPr>
            <w:tcW w:w="2910" w:type="dxa"/>
          </w:tcPr>
          <w:p w14:paraId="61D6C53B" w14:textId="77777777" w:rsidR="00936B42" w:rsidRPr="00C403A2" w:rsidRDefault="00936B42" w:rsidP="008440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07595BC1" w14:textId="711A9BD2" w:rsidR="00936B42" w:rsidRDefault="00936B42" w:rsidP="0084400F"/>
        </w:tc>
      </w:tr>
      <w:tr w:rsidR="00936B42" w14:paraId="533B9D4E" w14:textId="77777777" w:rsidTr="00C0654D">
        <w:tc>
          <w:tcPr>
            <w:tcW w:w="2910" w:type="dxa"/>
          </w:tcPr>
          <w:p w14:paraId="4695E6A9" w14:textId="77777777" w:rsidR="00936B42" w:rsidRPr="00C403A2" w:rsidRDefault="00936B42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7FBEBBE8" w14:textId="08E82132" w:rsidR="00936B42" w:rsidRDefault="00936B42" w:rsidP="0084400F"/>
        </w:tc>
      </w:tr>
    </w:tbl>
    <w:p w14:paraId="154FB033" w14:textId="17537578" w:rsidR="00936B42" w:rsidRDefault="00936B42" w:rsidP="00C403A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3C3A2E" w14:paraId="27B7D0A4" w14:textId="77777777" w:rsidTr="00C0654D">
        <w:tc>
          <w:tcPr>
            <w:tcW w:w="2910" w:type="dxa"/>
          </w:tcPr>
          <w:p w14:paraId="4FA14600" w14:textId="77777777" w:rsidR="003C3A2E" w:rsidRPr="00C403A2" w:rsidRDefault="003C3A2E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79074A3C" w14:textId="324E459F" w:rsidR="003C3A2E" w:rsidRDefault="003C3A2E" w:rsidP="0084400F"/>
        </w:tc>
      </w:tr>
      <w:tr w:rsidR="003C3A2E" w14:paraId="1C3535D1" w14:textId="77777777" w:rsidTr="00C0654D">
        <w:tc>
          <w:tcPr>
            <w:tcW w:w="2910" w:type="dxa"/>
          </w:tcPr>
          <w:p w14:paraId="51CBEC55" w14:textId="77777777" w:rsidR="003C3A2E" w:rsidRPr="00C403A2" w:rsidRDefault="003C3A2E" w:rsidP="008440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17366108" w14:textId="2849CD1B" w:rsidR="003C3A2E" w:rsidRPr="003C3A2E" w:rsidRDefault="003C3A2E" w:rsidP="003C3A2E">
            <w:pPr>
              <w:rPr>
                <w:rFonts w:cstheme="minorHAnsi"/>
              </w:rPr>
            </w:pPr>
          </w:p>
        </w:tc>
      </w:tr>
      <w:tr w:rsidR="003C3A2E" w14:paraId="53F68E65" w14:textId="77777777" w:rsidTr="00C0654D">
        <w:tc>
          <w:tcPr>
            <w:tcW w:w="2910" w:type="dxa"/>
          </w:tcPr>
          <w:p w14:paraId="405E5876" w14:textId="77777777" w:rsidR="003C3A2E" w:rsidRPr="00C403A2" w:rsidRDefault="003C3A2E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7E746FEB" w14:textId="57051551" w:rsidR="003C3A2E" w:rsidRDefault="003C3A2E" w:rsidP="0084400F"/>
        </w:tc>
      </w:tr>
    </w:tbl>
    <w:p w14:paraId="2C8D9BDD" w14:textId="05E48681" w:rsidR="003C3A2E" w:rsidRDefault="00C0654D" w:rsidP="00C0654D">
      <w:pPr>
        <w:tabs>
          <w:tab w:val="left" w:pos="1916"/>
        </w:tabs>
      </w:pPr>
      <w:r>
        <w:tab/>
      </w:r>
    </w:p>
    <w:sectPr w:rsidR="003C3A2E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altName w:val="72 Condensed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022105"/>
    <w:rsid w:val="000A63B0"/>
    <w:rsid w:val="001420D8"/>
    <w:rsid w:val="00160DE5"/>
    <w:rsid w:val="00254EBC"/>
    <w:rsid w:val="002B19D5"/>
    <w:rsid w:val="003B5229"/>
    <w:rsid w:val="003C3A2E"/>
    <w:rsid w:val="00572CEA"/>
    <w:rsid w:val="00573ABE"/>
    <w:rsid w:val="00596E92"/>
    <w:rsid w:val="005B20C9"/>
    <w:rsid w:val="005E7584"/>
    <w:rsid w:val="0065039B"/>
    <w:rsid w:val="006C2272"/>
    <w:rsid w:val="00706B51"/>
    <w:rsid w:val="00745CD2"/>
    <w:rsid w:val="007773EE"/>
    <w:rsid w:val="00777A60"/>
    <w:rsid w:val="007962A0"/>
    <w:rsid w:val="007A54A6"/>
    <w:rsid w:val="008055F5"/>
    <w:rsid w:val="008A0708"/>
    <w:rsid w:val="008E3EA5"/>
    <w:rsid w:val="00936B42"/>
    <w:rsid w:val="0095593F"/>
    <w:rsid w:val="00985491"/>
    <w:rsid w:val="00A34667"/>
    <w:rsid w:val="00A84406"/>
    <w:rsid w:val="00AA6242"/>
    <w:rsid w:val="00AC42B4"/>
    <w:rsid w:val="00AE3153"/>
    <w:rsid w:val="00C0654D"/>
    <w:rsid w:val="00C13F84"/>
    <w:rsid w:val="00C403A2"/>
    <w:rsid w:val="00C55D6A"/>
    <w:rsid w:val="00C723AC"/>
    <w:rsid w:val="00D45D68"/>
    <w:rsid w:val="00D64D0A"/>
    <w:rsid w:val="00DB5518"/>
    <w:rsid w:val="00E55F38"/>
    <w:rsid w:val="00F03640"/>
    <w:rsid w:val="00F03D91"/>
    <w:rsid w:val="00F132F3"/>
    <w:rsid w:val="00F30B13"/>
    <w:rsid w:val="00F66723"/>
    <w:rsid w:val="00F7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C7363-B765-4EDD-BC0B-BD1EA368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KARY</cp:lastModifiedBy>
  <cp:revision>3</cp:revision>
  <cp:lastPrinted>2021-10-21T12:01:00Z</cp:lastPrinted>
  <dcterms:created xsi:type="dcterms:W3CDTF">2022-01-07T16:17:00Z</dcterms:created>
  <dcterms:modified xsi:type="dcterms:W3CDTF">2022-01-07T16:17:00Z</dcterms:modified>
</cp:coreProperties>
</file>